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Default="00D80414" w:rsidP="008731CA">
      <w:pPr>
        <w:tabs>
          <w:tab w:val="left" w:pos="7980"/>
        </w:tabs>
        <w:spacing w:line="240" w:lineRule="auto"/>
      </w:pPr>
      <w:r>
        <w:tab/>
      </w:r>
    </w:p>
    <w:p w:rsidR="0037609C" w:rsidRPr="00C009AC" w:rsidRDefault="00737C9C" w:rsidP="00737C9C">
      <w:pPr>
        <w:jc w:val="right"/>
      </w:pPr>
      <w:r>
        <w:t>Gouda,</w:t>
      </w:r>
      <w:r w:rsidR="008731CA" w:rsidRPr="00C009AC">
        <w:rPr>
          <w:b/>
          <w:bCs/>
          <w:color w:val="FF0000"/>
        </w:rPr>
        <w:t xml:space="preserve"> </w:t>
      </w:r>
      <w:r>
        <w:t>april 2018</w:t>
      </w:r>
    </w:p>
    <w:p w:rsidR="0037609C" w:rsidRPr="00C009AC" w:rsidRDefault="0037609C" w:rsidP="008731CA">
      <w:pPr>
        <w:spacing w:line="240" w:lineRule="auto"/>
        <w:rPr>
          <w:rFonts w:ascii="Arial" w:hAnsi="Arial" w:cs="Arial"/>
          <w:sz w:val="20"/>
          <w:szCs w:val="20"/>
        </w:rPr>
      </w:pPr>
    </w:p>
    <w:p w:rsidR="0082181A" w:rsidRPr="00C009AC" w:rsidRDefault="0037609C" w:rsidP="00FA65AF">
      <w:r w:rsidRPr="00C009AC">
        <w:t>G</w:t>
      </w:r>
      <w:r w:rsidR="0082181A" w:rsidRPr="00C009AC">
        <w:t xml:space="preserve">eachte </w:t>
      </w:r>
      <w:r w:rsidRPr="00C009AC">
        <w:t>heer/mevrouw,</w:t>
      </w:r>
    </w:p>
    <w:p w:rsidR="00FA65AF" w:rsidRDefault="00FA65AF" w:rsidP="00FA65AF"/>
    <w:p w:rsidR="0082181A" w:rsidRDefault="00F66630" w:rsidP="00FA65AF">
      <w:r>
        <w:t>Hierbij wordt u van harte uitgenodigd</w:t>
      </w:r>
      <w:r w:rsidR="0082181A" w:rsidRPr="00C009AC">
        <w:t xml:space="preserve"> </w:t>
      </w:r>
      <w:r w:rsidR="00947212" w:rsidRPr="00E50288">
        <w:t xml:space="preserve">voor de geaccrediteerde cursus  </w:t>
      </w:r>
    </w:p>
    <w:p w:rsidR="00FA65AF" w:rsidRPr="00C009AC" w:rsidRDefault="00FA65AF" w:rsidP="00FA65AF"/>
    <w:p w:rsidR="0082181A" w:rsidRPr="0082181A" w:rsidRDefault="000862F4"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40"/>
          <w:szCs w:val="40"/>
          <w:shd w:val="clear" w:color="auto" w:fill="B2BB1D"/>
        </w:rPr>
      </w:pPr>
      <w:r>
        <w:rPr>
          <w:rFonts w:ascii="Arial" w:hAnsi="Arial" w:cs="Arial"/>
          <w:b/>
          <w:bCs/>
          <w:color w:val="FFFFFF"/>
          <w:sz w:val="40"/>
          <w:szCs w:val="40"/>
          <w:shd w:val="clear" w:color="auto" w:fill="B2BB1D"/>
        </w:rPr>
        <w:t>‘</w:t>
      </w:r>
      <w:r w:rsidR="006C5613">
        <w:rPr>
          <w:rFonts w:ascii="Arial" w:hAnsi="Arial" w:cs="Arial"/>
          <w:b/>
          <w:bCs/>
          <w:color w:val="FFFFFF"/>
          <w:sz w:val="40"/>
          <w:szCs w:val="40"/>
          <w:shd w:val="clear" w:color="auto" w:fill="B2BB1D"/>
        </w:rPr>
        <w:t xml:space="preserve">GLP-1 in combinatie met </w:t>
      </w:r>
      <w:r w:rsidR="00C339F9">
        <w:rPr>
          <w:rFonts w:ascii="Arial" w:hAnsi="Arial" w:cs="Arial"/>
          <w:b/>
          <w:bCs/>
          <w:color w:val="FFFFFF"/>
          <w:sz w:val="40"/>
          <w:szCs w:val="40"/>
          <w:shd w:val="clear" w:color="auto" w:fill="B2BB1D"/>
        </w:rPr>
        <w:tab/>
      </w:r>
      <w:r w:rsidR="006C5613">
        <w:rPr>
          <w:rFonts w:ascii="Arial" w:hAnsi="Arial" w:cs="Arial"/>
          <w:b/>
          <w:bCs/>
          <w:color w:val="FFFFFF"/>
          <w:sz w:val="40"/>
          <w:szCs w:val="40"/>
          <w:shd w:val="clear" w:color="auto" w:fill="B2BB1D"/>
        </w:rPr>
        <w:t>basale insuline”</w:t>
      </w:r>
      <w:r w:rsidR="00737C9C">
        <w:rPr>
          <w:rFonts w:ascii="Arial" w:hAnsi="Arial" w:cs="Arial"/>
          <w:b/>
          <w:bCs/>
          <w:color w:val="FFFFFF"/>
          <w:sz w:val="40"/>
          <w:szCs w:val="40"/>
          <w:shd w:val="clear" w:color="auto" w:fill="B2BB1D"/>
        </w:rPr>
        <w:tab/>
      </w:r>
      <w:r w:rsidR="00737C9C">
        <w:rPr>
          <w:rFonts w:ascii="Arial" w:hAnsi="Arial" w:cs="Arial"/>
          <w:b/>
          <w:bCs/>
          <w:color w:val="FFFFFF"/>
          <w:sz w:val="40"/>
          <w:szCs w:val="40"/>
          <w:shd w:val="clear" w:color="auto" w:fill="B2BB1D"/>
        </w:rPr>
        <w:tab/>
      </w:r>
      <w:r w:rsidR="00737C9C">
        <w:rPr>
          <w:rFonts w:ascii="Arial" w:hAnsi="Arial" w:cs="Arial"/>
          <w:b/>
          <w:bCs/>
          <w:color w:val="FFFFFF"/>
          <w:sz w:val="40"/>
          <w:szCs w:val="40"/>
          <w:shd w:val="clear" w:color="auto" w:fill="B2BB1D"/>
        </w:rPr>
        <w:tab/>
      </w:r>
    </w:p>
    <w:p w:rsidR="00FD7DD3" w:rsidRPr="00FD7DD3" w:rsidRDefault="00FD7DD3" w:rsidP="00FD7DD3">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Thema:</w:t>
      </w:r>
      <w:r w:rsidRPr="00FD7DD3">
        <w:rPr>
          <w:rFonts w:ascii="Arial" w:eastAsia="Times New Roman" w:hAnsi="Arial" w:cs="Arial"/>
          <w:color w:val="231F20"/>
          <w:sz w:val="24"/>
          <w:szCs w:val="20"/>
        </w:rPr>
        <w:tab/>
      </w:r>
      <w:r w:rsidRPr="00FD7DD3">
        <w:rPr>
          <w:rFonts w:ascii="Arial" w:eastAsia="Times New Roman" w:hAnsi="Arial" w:cs="Arial"/>
          <w:b/>
          <w:bCs/>
          <w:color w:val="2F5496" w:themeColor="accent5" w:themeShade="BF"/>
          <w:sz w:val="24"/>
          <w:szCs w:val="20"/>
        </w:rPr>
        <w:t>Diabetes</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Datum:</w:t>
      </w:r>
      <w:r w:rsidRPr="00FD7DD3">
        <w:rPr>
          <w:rFonts w:ascii="Arial" w:eastAsia="Times New Roman" w:hAnsi="Arial" w:cs="Arial"/>
          <w:color w:val="231F20"/>
          <w:sz w:val="24"/>
          <w:szCs w:val="20"/>
        </w:rPr>
        <w:tab/>
      </w:r>
      <w:r w:rsidR="006C5613">
        <w:rPr>
          <w:rFonts w:ascii="Arial" w:eastAsia="Times New Roman" w:hAnsi="Arial" w:cs="Arial"/>
          <w:b/>
          <w:bCs/>
          <w:color w:val="2F5496" w:themeColor="accent5" w:themeShade="BF"/>
          <w:sz w:val="24"/>
          <w:szCs w:val="20"/>
        </w:rPr>
        <w:t>14 juni 2018</w:t>
      </w:r>
      <w:r w:rsidRPr="00FD7DD3">
        <w:rPr>
          <w:rFonts w:ascii="Arial" w:eastAsia="Times New Roman" w:hAnsi="Arial" w:cs="Arial"/>
          <w:b/>
          <w:bCs/>
          <w:color w:val="2F5496" w:themeColor="accent5" w:themeShade="BF"/>
          <w:spacing w:val="-6"/>
          <w:sz w:val="24"/>
          <w:szCs w:val="20"/>
        </w:rPr>
        <w:br/>
      </w:r>
      <w:r w:rsidRPr="00FD7DD3">
        <w:rPr>
          <w:rFonts w:ascii="Arial" w:eastAsia="Times New Roman" w:hAnsi="Arial" w:cs="Arial"/>
          <w:color w:val="231F20"/>
          <w:sz w:val="24"/>
          <w:szCs w:val="20"/>
        </w:rPr>
        <w:t>Tijd:</w:t>
      </w:r>
      <w:r w:rsidRPr="00FD7DD3">
        <w:rPr>
          <w:rFonts w:ascii="Arial" w:eastAsia="Times New Roman" w:hAnsi="Arial" w:cs="Arial"/>
          <w:color w:val="231F20"/>
          <w:sz w:val="24"/>
          <w:szCs w:val="20"/>
        </w:rPr>
        <w:tab/>
      </w:r>
      <w:r w:rsidR="006C5613">
        <w:rPr>
          <w:rFonts w:ascii="Arial" w:eastAsia="Times New Roman" w:hAnsi="Arial" w:cs="Arial"/>
          <w:b/>
          <w:bCs/>
          <w:color w:val="2F5496" w:themeColor="accent5" w:themeShade="BF"/>
          <w:sz w:val="24"/>
          <w:szCs w:val="20"/>
        </w:rPr>
        <w:t>17.30 – 20.15 uur</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Locatie:</w:t>
      </w:r>
      <w:r w:rsidRPr="00FD7DD3">
        <w:rPr>
          <w:rFonts w:ascii="Arial" w:eastAsia="Times New Roman" w:hAnsi="Arial" w:cs="Arial"/>
          <w:color w:val="231F20"/>
          <w:sz w:val="24"/>
          <w:szCs w:val="20"/>
        </w:rPr>
        <w:tab/>
      </w:r>
      <w:r w:rsidR="006C5613">
        <w:rPr>
          <w:rFonts w:ascii="Arial" w:eastAsia="Times New Roman" w:hAnsi="Arial" w:cs="Arial"/>
          <w:b/>
          <w:bCs/>
          <w:color w:val="2F5496" w:themeColor="accent5" w:themeShade="BF"/>
          <w:sz w:val="24"/>
          <w:szCs w:val="20"/>
        </w:rPr>
        <w:t>Amrath Hotel Breda</w:t>
      </w:r>
      <w:r w:rsidRPr="00FD7DD3">
        <w:rPr>
          <w:rFonts w:ascii="Arial" w:eastAsia="Times New Roman" w:hAnsi="Arial" w:cs="Arial"/>
          <w:b/>
          <w:bCs/>
          <w:color w:val="2F5496" w:themeColor="accent5" w:themeShade="BF"/>
          <w:sz w:val="24"/>
          <w:szCs w:val="20"/>
        </w:rPr>
        <w:t xml:space="preserve"> </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Pr="00FD7DD3">
        <w:rPr>
          <w:rFonts w:ascii="Arial" w:eastAsia="Times New Roman" w:hAnsi="Arial" w:cs="Arial"/>
          <w:color w:val="231F20"/>
          <w:sz w:val="24"/>
          <w:szCs w:val="20"/>
        </w:rPr>
        <w:t>bijdrage:</w:t>
      </w:r>
      <w:r w:rsidRPr="00FD7DD3">
        <w:rPr>
          <w:rFonts w:ascii="Arial" w:eastAsia="Times New Roman" w:hAnsi="Arial" w:cs="Arial"/>
          <w:color w:val="231F20"/>
          <w:sz w:val="24"/>
          <w:szCs w:val="20"/>
        </w:rPr>
        <w:tab/>
      </w:r>
      <w:r w:rsidRPr="00FD7DD3">
        <w:rPr>
          <w:rFonts w:ascii="Arial" w:eastAsia="Times New Roman" w:hAnsi="Arial" w:cs="Arial"/>
          <w:b/>
          <w:bCs/>
          <w:color w:val="2F5496" w:themeColor="accent5" w:themeShade="BF"/>
          <w:sz w:val="24"/>
          <w:szCs w:val="20"/>
        </w:rPr>
        <w:t xml:space="preserve">€ </w:t>
      </w:r>
      <w:r w:rsidR="00737C9C">
        <w:rPr>
          <w:rFonts w:ascii="Arial" w:eastAsia="Times New Roman" w:hAnsi="Arial" w:cs="Arial"/>
          <w:b/>
          <w:bCs/>
          <w:color w:val="2F5496" w:themeColor="accent5" w:themeShade="BF"/>
          <w:sz w:val="24"/>
          <w:szCs w:val="20"/>
        </w:rPr>
        <w:t>15,-</w:t>
      </w:r>
      <w:r w:rsidRPr="00FD7DD3">
        <w:rPr>
          <w:rFonts w:ascii="Arial" w:eastAsia="Times New Roman" w:hAnsi="Arial" w:cs="Arial"/>
          <w:b/>
          <w:bCs/>
          <w:color w:val="2F5496" w:themeColor="accent5" w:themeShade="BF"/>
          <w:sz w:val="24"/>
          <w:szCs w:val="20"/>
        </w:rPr>
        <w:t xml:space="preserve"> </w:t>
      </w:r>
    </w:p>
    <w:p w:rsidR="00FD7DD3" w:rsidRPr="00FD7DD3" w:rsidRDefault="00FD7DD3" w:rsidP="00FD7DD3">
      <w:pPr>
        <w:spacing w:line="240" w:lineRule="auto"/>
        <w:rPr>
          <w:rFonts w:ascii="Arial" w:hAnsi="Arial" w:cs="Arial"/>
          <w:sz w:val="20"/>
          <w:szCs w:val="20"/>
        </w:rPr>
      </w:pPr>
    </w:p>
    <w:p w:rsidR="002D1BD9" w:rsidRPr="00B043B9" w:rsidRDefault="002D1BD9" w:rsidP="002D1BD9">
      <w:pPr>
        <w:spacing w:line="240" w:lineRule="auto"/>
        <w:rPr>
          <w:rFonts w:ascii="Arial" w:hAnsi="Arial" w:cs="Arial"/>
          <w:sz w:val="20"/>
          <w:szCs w:val="20"/>
        </w:rPr>
      </w:pPr>
      <w:r w:rsidRPr="00B043B9">
        <w:rPr>
          <w:rFonts w:ascii="Arial" w:hAnsi="Arial" w:cs="Arial"/>
          <w:sz w:val="20"/>
          <w:szCs w:val="20"/>
        </w:rPr>
        <w:t>U kunt zich aanmelden voor deze cursus middels bijgevoegd aanmeldformulier</w:t>
      </w:r>
      <w:r>
        <w:rPr>
          <w:rFonts w:ascii="Arial" w:hAnsi="Arial" w:cs="Arial"/>
          <w:sz w:val="20"/>
          <w:szCs w:val="20"/>
        </w:rPr>
        <w:t>.</w:t>
      </w:r>
    </w:p>
    <w:p w:rsidR="00143B09"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rsidR="00FA65AF" w:rsidRDefault="001406BF" w:rsidP="00FA65AF">
      <w:pPr>
        <w:spacing w:after="0" w:line="240" w:lineRule="auto"/>
      </w:pPr>
      <w:r>
        <w:rPr>
          <w:rFonts w:ascii="Arial" w:hAnsi="Arial" w:cs="Arial"/>
          <w:b/>
          <w:color w:val="2F5496" w:themeColor="accent5" w:themeShade="BF"/>
          <w:sz w:val="24"/>
        </w:rPr>
        <w:br/>
      </w:r>
      <w:r w:rsidR="00FA65AF" w:rsidRPr="00705D91">
        <w:t>Geen behandeling is zo onderhevig geweest aan verandering als die</w:t>
      </w:r>
      <w:r w:rsidR="00FA65AF">
        <w:t xml:space="preserve"> </w:t>
      </w:r>
      <w:r w:rsidR="00FA65AF" w:rsidRPr="00705D91">
        <w:t>van diabetes type 2. Rece</w:t>
      </w:r>
      <w:r w:rsidR="00FA65AF">
        <w:t xml:space="preserve">ntelijk is er een uitbreiding gekomen in de vergoeding van de combinatie insuline met GLP-1. Zorginstituut Nederland is tot de conclusie gekomen dat toevoeging van GLP-1-agonisten aan metformine en basaal insuline, in vergelijking met intensivering van het insuline regime met bolus insuline, een therapeutische meerwaarde heeft bij patiënten met type 2 en overgewicht (BMI&gt;30 kg/m2). </w:t>
      </w:r>
    </w:p>
    <w:p w:rsidR="00FA65AF" w:rsidRDefault="00FA65AF" w:rsidP="00FA65AF"/>
    <w:p w:rsidR="00FA65AF" w:rsidRPr="00705D91" w:rsidRDefault="00FA65AF" w:rsidP="00FA65AF">
      <w:r>
        <w:t>Het gros van de patiënten die het meeste in aanmerking komen voor deze behandeling bevinden zich in de 1</w:t>
      </w:r>
      <w:r w:rsidRPr="007524CE">
        <w:rPr>
          <w:vertAlign w:val="superscript"/>
        </w:rPr>
        <w:t>e</w:t>
      </w:r>
      <w:r>
        <w:t xml:space="preserve"> lijn</w:t>
      </w:r>
      <w:r w:rsidRPr="00705D91">
        <w:t>.</w:t>
      </w:r>
      <w:r>
        <w:t xml:space="preserve"> Samenwerking tussen de 2</w:t>
      </w:r>
      <w:r w:rsidRPr="00FA65AF">
        <w:rPr>
          <w:vertAlign w:val="superscript"/>
        </w:rPr>
        <w:t>e</w:t>
      </w:r>
      <w:r>
        <w:t xml:space="preserve"> en de 1</w:t>
      </w:r>
      <w:r w:rsidRPr="007524CE">
        <w:rPr>
          <w:vertAlign w:val="superscript"/>
        </w:rPr>
        <w:t>e</w:t>
      </w:r>
      <w:r>
        <w:t xml:space="preserve"> lijn is </w:t>
      </w:r>
      <w:r w:rsidR="005A075E">
        <w:t>hierin belangrijk</w:t>
      </w:r>
      <w:r>
        <w:t xml:space="preserve">. Met het einddoel voor ogen: De best mogelijke behandeling voor uw patiënt.  </w:t>
      </w:r>
    </w:p>
    <w:p w:rsidR="00FA65AF" w:rsidRDefault="00FA65AF" w:rsidP="00FA65AF">
      <w:r w:rsidRPr="00705D91">
        <w:t>Deze a</w:t>
      </w:r>
      <w:r>
        <w:t xml:space="preserve">vond zal ingevuld worden door Sjoerd van Thiel, internist en Elly </w:t>
      </w:r>
      <w:proofErr w:type="spellStart"/>
      <w:r>
        <w:t>Verkooyen</w:t>
      </w:r>
      <w:proofErr w:type="spellEnd"/>
      <w:r>
        <w:t xml:space="preserve">, diabetesverpleegkundige. Beiden zijn verbonden aan het </w:t>
      </w:r>
      <w:proofErr w:type="spellStart"/>
      <w:r>
        <w:t>Amphia</w:t>
      </w:r>
      <w:proofErr w:type="spellEnd"/>
      <w:r>
        <w:t xml:space="preserve"> Ziekenhuis. </w:t>
      </w:r>
    </w:p>
    <w:p w:rsidR="00947212" w:rsidRPr="00E50288" w:rsidRDefault="00947212" w:rsidP="00947212">
      <w:pPr>
        <w:rPr>
          <w:rFonts w:ascii="Arial" w:hAnsi="Arial" w:cs="Arial"/>
          <w:sz w:val="20"/>
          <w:szCs w:val="18"/>
          <w:lang w:eastAsia="ja-JP"/>
        </w:rPr>
      </w:pPr>
    </w:p>
    <w:p w:rsidR="00947212" w:rsidRDefault="00947212" w:rsidP="00FD7DD3">
      <w:pPr>
        <w:spacing w:after="0" w:line="240" w:lineRule="auto"/>
        <w:rPr>
          <w:rFonts w:ascii="Arial" w:hAnsi="Arial" w:cs="Arial"/>
          <w:b/>
          <w:color w:val="2F5496" w:themeColor="accent5" w:themeShade="BF"/>
          <w:sz w:val="24"/>
        </w:rPr>
      </w:pPr>
    </w:p>
    <w:p w:rsidR="00FA65AF" w:rsidRDefault="00FA65AF" w:rsidP="00FD7DD3">
      <w:pPr>
        <w:spacing w:after="0" w:line="240" w:lineRule="auto"/>
        <w:rPr>
          <w:rFonts w:ascii="Arial" w:hAnsi="Arial" w:cs="Arial"/>
          <w:b/>
          <w:color w:val="2F5496" w:themeColor="accent5" w:themeShade="BF"/>
          <w:sz w:val="24"/>
        </w:rPr>
      </w:pPr>
    </w:p>
    <w:p w:rsidR="00947212" w:rsidRDefault="00947212" w:rsidP="00FD7DD3">
      <w:pPr>
        <w:spacing w:after="0" w:line="240" w:lineRule="auto"/>
        <w:rPr>
          <w:rFonts w:ascii="Arial" w:hAnsi="Arial" w:cs="Arial"/>
          <w:b/>
          <w:color w:val="2F5496" w:themeColor="accent5" w:themeShade="BF"/>
          <w:sz w:val="24"/>
        </w:rPr>
      </w:pPr>
    </w:p>
    <w:p w:rsidR="00FD7DD3" w:rsidRPr="00FD7DD3" w:rsidRDefault="00FD7DD3" w:rsidP="00FD7DD3">
      <w:pPr>
        <w:spacing w:after="0" w:line="240" w:lineRule="auto"/>
        <w:rPr>
          <w:rFonts w:ascii="Arial" w:hAnsi="Arial" w:cs="Arial"/>
          <w:b/>
          <w:color w:val="2F5496" w:themeColor="accent5" w:themeShade="BF"/>
          <w:sz w:val="24"/>
        </w:rPr>
      </w:pPr>
      <w:r w:rsidRPr="00FD7DD3">
        <w:rPr>
          <w:rFonts w:ascii="Arial" w:hAnsi="Arial" w:cs="Arial"/>
          <w:b/>
          <w:color w:val="2F5496" w:themeColor="accent5" w:themeShade="BF"/>
          <w:sz w:val="24"/>
        </w:rPr>
        <w:t>Programma:</w:t>
      </w:r>
    </w:p>
    <w:p w:rsidR="00947212" w:rsidRDefault="00FA65AF" w:rsidP="00FA65AF">
      <w:pPr>
        <w:rPr>
          <w:rStyle w:val="A1"/>
          <w:rFonts w:ascii="Arial" w:eastAsia="MS Mincho" w:hAnsi="Arial" w:cs="Arial"/>
        </w:rPr>
      </w:pPr>
      <w:r>
        <w:rPr>
          <w:rStyle w:val="A1"/>
          <w:rFonts w:ascii="Arial" w:eastAsia="MS Mincho" w:hAnsi="Arial" w:cs="Arial"/>
        </w:rPr>
        <w:t>17.30</w:t>
      </w:r>
      <w:r w:rsidR="00947212" w:rsidRPr="00E50288">
        <w:rPr>
          <w:rStyle w:val="A1"/>
          <w:rFonts w:ascii="Arial" w:eastAsia="MS Mincho" w:hAnsi="Arial" w:cs="Arial"/>
        </w:rPr>
        <w:t xml:space="preserve">-18.00 uur: </w:t>
      </w:r>
      <w:r w:rsidR="00947212" w:rsidRPr="00E50288">
        <w:rPr>
          <w:rStyle w:val="A1"/>
          <w:rFonts w:ascii="Arial" w:eastAsia="MS Mincho" w:hAnsi="Arial" w:cs="Arial"/>
        </w:rPr>
        <w:tab/>
      </w:r>
      <w:r>
        <w:rPr>
          <w:rStyle w:val="A1"/>
          <w:rFonts w:ascii="Arial" w:eastAsia="MS Mincho" w:hAnsi="Arial" w:cs="Arial"/>
        </w:rPr>
        <w:t>Inloop met soep en broodje</w:t>
      </w:r>
    </w:p>
    <w:p w:rsidR="00E9303A" w:rsidRPr="00E50288" w:rsidRDefault="00FA65AF" w:rsidP="00FA65AF">
      <w:pPr>
        <w:rPr>
          <w:rStyle w:val="A1"/>
          <w:rFonts w:ascii="Arial" w:eastAsia="MS Mincho" w:hAnsi="Arial" w:cs="Arial"/>
        </w:rPr>
      </w:pPr>
      <w:r>
        <w:rPr>
          <w:rStyle w:val="A1"/>
          <w:rFonts w:ascii="Arial" w:eastAsia="MS Mincho" w:hAnsi="Arial" w:cs="Arial"/>
        </w:rPr>
        <w:t>18.00-19.15 uur</w:t>
      </w:r>
      <w:r>
        <w:rPr>
          <w:rStyle w:val="A1"/>
          <w:rFonts w:ascii="Arial" w:eastAsia="MS Mincho" w:hAnsi="Arial" w:cs="Arial"/>
        </w:rPr>
        <w:tab/>
      </w:r>
      <w:r>
        <w:rPr>
          <w:rStyle w:val="A1"/>
          <w:rFonts w:ascii="Arial" w:eastAsia="MS Mincho" w:hAnsi="Arial" w:cs="Arial"/>
        </w:rPr>
        <w:tab/>
      </w:r>
      <w:r w:rsidR="00E9303A">
        <w:rPr>
          <w:rStyle w:val="A1"/>
          <w:rFonts w:ascii="Arial" w:eastAsia="MS Mincho" w:hAnsi="Arial" w:cs="Arial"/>
        </w:rPr>
        <w:t>S</w:t>
      </w:r>
      <w:r>
        <w:rPr>
          <w:rStyle w:val="A1"/>
          <w:rFonts w:ascii="Arial" w:eastAsia="MS Mincho" w:hAnsi="Arial" w:cs="Arial"/>
        </w:rPr>
        <w:t>choling</w:t>
      </w:r>
      <w:r w:rsidR="00E9303A">
        <w:rPr>
          <w:rStyle w:val="A1"/>
          <w:rFonts w:ascii="Arial" w:eastAsia="MS Mincho" w:hAnsi="Arial" w:cs="Arial"/>
        </w:rPr>
        <w:t xml:space="preserve"> “GLP-1 in combinatie met basale insuline”:</w:t>
      </w:r>
      <w:r w:rsidR="00E9303A">
        <w:rPr>
          <w:rStyle w:val="A1"/>
          <w:rFonts w:ascii="Arial" w:eastAsia="MS Mincho" w:hAnsi="Arial" w:cs="Arial"/>
        </w:rPr>
        <w:br/>
      </w:r>
      <w:r w:rsidR="00E9303A">
        <w:rPr>
          <w:rStyle w:val="A1"/>
          <w:rFonts w:ascii="Arial" w:eastAsia="MS Mincho" w:hAnsi="Arial" w:cs="Arial"/>
        </w:rPr>
        <w:tab/>
      </w:r>
      <w:r w:rsidR="00E9303A">
        <w:rPr>
          <w:rStyle w:val="A1"/>
          <w:rFonts w:ascii="Arial" w:eastAsia="MS Mincho" w:hAnsi="Arial" w:cs="Arial"/>
        </w:rPr>
        <w:tab/>
      </w:r>
      <w:r w:rsidR="00E9303A">
        <w:rPr>
          <w:rStyle w:val="A1"/>
          <w:rFonts w:ascii="Arial" w:eastAsia="MS Mincho" w:hAnsi="Arial" w:cs="Arial"/>
        </w:rPr>
        <w:tab/>
        <w:t>- Wat als basale insuline niet voldoende is</w:t>
      </w:r>
      <w:r w:rsidR="00E9303A">
        <w:rPr>
          <w:rStyle w:val="A1"/>
          <w:rFonts w:ascii="Arial" w:eastAsia="MS Mincho" w:hAnsi="Arial" w:cs="Arial"/>
        </w:rPr>
        <w:br/>
      </w:r>
      <w:r w:rsidR="00E9303A">
        <w:rPr>
          <w:rStyle w:val="A1"/>
          <w:rFonts w:ascii="Arial" w:eastAsia="MS Mincho" w:hAnsi="Arial" w:cs="Arial"/>
        </w:rPr>
        <w:tab/>
      </w:r>
      <w:r w:rsidR="00E9303A">
        <w:rPr>
          <w:rStyle w:val="A1"/>
          <w:rFonts w:ascii="Arial" w:eastAsia="MS Mincho" w:hAnsi="Arial" w:cs="Arial"/>
        </w:rPr>
        <w:tab/>
      </w:r>
      <w:r w:rsidR="00E9303A">
        <w:rPr>
          <w:rStyle w:val="A1"/>
          <w:rFonts w:ascii="Arial" w:eastAsia="MS Mincho" w:hAnsi="Arial" w:cs="Arial"/>
        </w:rPr>
        <w:tab/>
        <w:t xml:space="preserve">- </w:t>
      </w:r>
      <w:proofErr w:type="spellStart"/>
      <w:r w:rsidR="00E9303A">
        <w:rPr>
          <w:rStyle w:val="A1"/>
          <w:rFonts w:ascii="Arial" w:eastAsia="MS Mincho" w:hAnsi="Arial" w:cs="Arial"/>
        </w:rPr>
        <w:t>Incretines</w:t>
      </w:r>
      <w:proofErr w:type="spellEnd"/>
      <w:r w:rsidR="00E9303A">
        <w:rPr>
          <w:rStyle w:val="A1"/>
          <w:rFonts w:ascii="Arial" w:eastAsia="MS Mincho" w:hAnsi="Arial" w:cs="Arial"/>
        </w:rPr>
        <w:t>: DPP-4 remmers / GLP-1 analogen</w:t>
      </w:r>
      <w:r w:rsidR="00E9303A">
        <w:rPr>
          <w:rStyle w:val="A1"/>
          <w:rFonts w:ascii="Arial" w:eastAsia="MS Mincho" w:hAnsi="Arial" w:cs="Arial"/>
        </w:rPr>
        <w:br/>
      </w:r>
      <w:r w:rsidR="00E9303A">
        <w:rPr>
          <w:rStyle w:val="A1"/>
          <w:rFonts w:ascii="Arial" w:eastAsia="MS Mincho" w:hAnsi="Arial" w:cs="Arial"/>
        </w:rPr>
        <w:tab/>
      </w:r>
      <w:r w:rsidR="00E9303A">
        <w:rPr>
          <w:rStyle w:val="A1"/>
          <w:rFonts w:ascii="Arial" w:eastAsia="MS Mincho" w:hAnsi="Arial" w:cs="Arial"/>
        </w:rPr>
        <w:tab/>
      </w:r>
      <w:r w:rsidR="00E9303A">
        <w:rPr>
          <w:rStyle w:val="A1"/>
          <w:rFonts w:ascii="Arial" w:eastAsia="MS Mincho" w:hAnsi="Arial" w:cs="Arial"/>
        </w:rPr>
        <w:tab/>
        <w:t>- Verschillen in GLP-1</w:t>
      </w:r>
      <w:r w:rsidR="00E9303A">
        <w:rPr>
          <w:rStyle w:val="A1"/>
          <w:rFonts w:ascii="Arial" w:eastAsia="MS Mincho" w:hAnsi="Arial" w:cs="Arial"/>
        </w:rPr>
        <w:br/>
      </w:r>
      <w:r w:rsidR="00E9303A">
        <w:rPr>
          <w:rStyle w:val="A1"/>
          <w:rFonts w:ascii="Arial" w:eastAsia="MS Mincho" w:hAnsi="Arial" w:cs="Arial"/>
        </w:rPr>
        <w:tab/>
      </w:r>
      <w:r w:rsidR="00E9303A">
        <w:rPr>
          <w:rStyle w:val="A1"/>
          <w:rFonts w:ascii="Arial" w:eastAsia="MS Mincho" w:hAnsi="Arial" w:cs="Arial"/>
        </w:rPr>
        <w:tab/>
      </w:r>
      <w:r w:rsidR="00E9303A">
        <w:rPr>
          <w:rStyle w:val="A1"/>
          <w:rFonts w:ascii="Arial" w:eastAsia="MS Mincho" w:hAnsi="Arial" w:cs="Arial"/>
        </w:rPr>
        <w:tab/>
        <w:t>- Combinatie GLP-1 / basale insuline</w:t>
      </w:r>
    </w:p>
    <w:p w:rsidR="00947212" w:rsidRPr="00E50288" w:rsidRDefault="00FA65AF" w:rsidP="00FA65AF">
      <w:pPr>
        <w:rPr>
          <w:rStyle w:val="A1"/>
          <w:rFonts w:ascii="Arial" w:eastAsia="MS Mincho" w:hAnsi="Arial" w:cs="Arial"/>
        </w:rPr>
      </w:pPr>
      <w:r>
        <w:rPr>
          <w:rStyle w:val="A1"/>
          <w:rFonts w:ascii="Arial" w:eastAsia="MS Mincho" w:hAnsi="Arial" w:cs="Arial"/>
        </w:rPr>
        <w:t>19.15</w:t>
      </w:r>
      <w:r w:rsidR="00947212" w:rsidRPr="00E50288">
        <w:rPr>
          <w:rStyle w:val="A1"/>
          <w:rFonts w:ascii="Arial" w:eastAsia="MS Mincho" w:hAnsi="Arial" w:cs="Arial"/>
        </w:rPr>
        <w:t>-</w:t>
      </w:r>
      <w:r>
        <w:rPr>
          <w:rStyle w:val="A1"/>
          <w:rFonts w:ascii="Arial" w:eastAsia="MS Mincho" w:hAnsi="Arial" w:cs="Arial"/>
        </w:rPr>
        <w:t>19</w:t>
      </w:r>
      <w:r w:rsidR="00947212" w:rsidRPr="00E50288">
        <w:rPr>
          <w:rStyle w:val="A1"/>
          <w:rFonts w:ascii="Arial" w:eastAsia="MS Mincho" w:hAnsi="Arial" w:cs="Arial"/>
        </w:rPr>
        <w:t>.30 uur:</w:t>
      </w:r>
      <w:r w:rsidR="00947212" w:rsidRPr="00E50288">
        <w:rPr>
          <w:rStyle w:val="A1"/>
          <w:rFonts w:ascii="Arial" w:eastAsia="MS Mincho" w:hAnsi="Arial" w:cs="Arial"/>
        </w:rPr>
        <w:tab/>
        <w:t>Pauze</w:t>
      </w:r>
    </w:p>
    <w:p w:rsidR="00947212" w:rsidRPr="00E50288" w:rsidRDefault="00947212" w:rsidP="00FA65AF">
      <w:pPr>
        <w:rPr>
          <w:rStyle w:val="A1"/>
          <w:rFonts w:ascii="Arial" w:eastAsia="MS Mincho" w:hAnsi="Arial" w:cs="Arial"/>
        </w:rPr>
      </w:pPr>
      <w:r w:rsidRPr="00E50288">
        <w:rPr>
          <w:rStyle w:val="A1"/>
          <w:rFonts w:ascii="Arial" w:eastAsia="MS Mincho" w:hAnsi="Arial" w:cs="Arial"/>
        </w:rPr>
        <w:t>1</w:t>
      </w:r>
      <w:r w:rsidR="00FA65AF">
        <w:rPr>
          <w:rStyle w:val="A1"/>
          <w:rFonts w:ascii="Arial" w:eastAsia="MS Mincho" w:hAnsi="Arial" w:cs="Arial"/>
        </w:rPr>
        <w:t>9</w:t>
      </w:r>
      <w:r w:rsidRPr="00E50288">
        <w:rPr>
          <w:rStyle w:val="A1"/>
          <w:rFonts w:ascii="Arial" w:eastAsia="MS Mincho" w:hAnsi="Arial" w:cs="Arial"/>
        </w:rPr>
        <w:t>.30-20.</w:t>
      </w:r>
      <w:r w:rsidR="00FA65AF">
        <w:rPr>
          <w:rStyle w:val="A1"/>
          <w:rFonts w:ascii="Arial" w:eastAsia="MS Mincho" w:hAnsi="Arial" w:cs="Arial"/>
        </w:rPr>
        <w:t>15</w:t>
      </w:r>
      <w:r w:rsidRPr="00E50288">
        <w:rPr>
          <w:rStyle w:val="A1"/>
          <w:rFonts w:ascii="Arial" w:eastAsia="MS Mincho" w:hAnsi="Arial" w:cs="Arial"/>
        </w:rPr>
        <w:t xml:space="preserve">uur: </w:t>
      </w:r>
      <w:r w:rsidRPr="00E50288">
        <w:rPr>
          <w:rStyle w:val="A1"/>
          <w:rFonts w:ascii="Arial" w:eastAsia="MS Mincho" w:hAnsi="Arial" w:cs="Arial"/>
        </w:rPr>
        <w:tab/>
      </w:r>
      <w:r w:rsidR="00E9303A">
        <w:rPr>
          <w:rStyle w:val="A1"/>
          <w:rFonts w:ascii="Arial" w:eastAsia="MS Mincho" w:hAnsi="Arial" w:cs="Arial"/>
        </w:rPr>
        <w:t>Praktische ervaringen en c</w:t>
      </w:r>
      <w:r w:rsidR="00FA65AF">
        <w:rPr>
          <w:rStyle w:val="A1"/>
          <w:rFonts w:ascii="Arial" w:eastAsia="MS Mincho" w:hAnsi="Arial" w:cs="Arial"/>
        </w:rPr>
        <w:t>asuïstiek</w:t>
      </w:r>
    </w:p>
    <w:p w:rsidR="00947212" w:rsidRPr="00E50288" w:rsidRDefault="00947212" w:rsidP="00FA65AF">
      <w:pPr>
        <w:rPr>
          <w:sz w:val="24"/>
        </w:rPr>
      </w:pPr>
      <w:r w:rsidRPr="00E50288">
        <w:rPr>
          <w:rStyle w:val="A1"/>
          <w:rFonts w:ascii="Arial" w:eastAsia="MS Mincho" w:hAnsi="Arial" w:cs="Arial"/>
        </w:rPr>
        <w:t>20.</w:t>
      </w:r>
      <w:r w:rsidR="00FA65AF">
        <w:rPr>
          <w:rStyle w:val="A1"/>
          <w:rFonts w:ascii="Arial" w:eastAsia="MS Mincho" w:hAnsi="Arial" w:cs="Arial"/>
        </w:rPr>
        <w:t xml:space="preserve">15 </w:t>
      </w:r>
      <w:r w:rsidRPr="00E50288">
        <w:rPr>
          <w:rStyle w:val="A1"/>
          <w:rFonts w:ascii="Arial" w:eastAsia="MS Mincho" w:hAnsi="Arial" w:cs="Arial"/>
        </w:rPr>
        <w:t xml:space="preserve">uur: </w:t>
      </w:r>
      <w:r w:rsidRPr="00E50288">
        <w:rPr>
          <w:rStyle w:val="A1"/>
          <w:rFonts w:ascii="Arial" w:eastAsia="MS Mincho" w:hAnsi="Arial" w:cs="Arial"/>
        </w:rPr>
        <w:tab/>
      </w:r>
      <w:r w:rsidR="00FA65AF">
        <w:rPr>
          <w:rStyle w:val="A1"/>
          <w:rFonts w:ascii="Arial" w:eastAsia="MS Mincho" w:hAnsi="Arial" w:cs="Arial"/>
        </w:rPr>
        <w:tab/>
      </w:r>
      <w:r w:rsidRPr="00E50288">
        <w:rPr>
          <w:rStyle w:val="A1"/>
          <w:rFonts w:ascii="Arial" w:eastAsia="MS Mincho" w:hAnsi="Arial" w:cs="Arial"/>
        </w:rPr>
        <w:t>Afsluiting/ einde</w:t>
      </w:r>
    </w:p>
    <w:p w:rsidR="00947212" w:rsidRDefault="00947212" w:rsidP="00947212">
      <w:pPr>
        <w:rPr>
          <w:rStyle w:val="A1"/>
          <w:rFonts w:ascii="Arial" w:eastAsia="MS Mincho" w:hAnsi="Arial" w:cs="Arial"/>
        </w:rPr>
      </w:pPr>
    </w:p>
    <w:p w:rsidR="00947212" w:rsidRPr="00FA65AF" w:rsidRDefault="00947212" w:rsidP="00947212">
      <w:r>
        <w:rPr>
          <w:rStyle w:val="A1"/>
          <w:rFonts w:ascii="Arial" w:eastAsia="MS Mincho" w:hAnsi="Arial" w:cs="Arial"/>
          <w:b/>
          <w:color w:val="2F5496" w:themeColor="accent5" w:themeShade="BF"/>
          <w:sz w:val="24"/>
        </w:rPr>
        <w:t>Locatie</w:t>
      </w:r>
      <w:r w:rsidRPr="00E50288">
        <w:rPr>
          <w:rStyle w:val="A1"/>
          <w:rFonts w:ascii="Arial" w:eastAsia="MS Mincho" w:hAnsi="Arial" w:cs="Arial"/>
          <w:b/>
          <w:color w:val="2F5496" w:themeColor="accent5" w:themeShade="BF"/>
          <w:sz w:val="24"/>
        </w:rPr>
        <w:t>:</w:t>
      </w:r>
      <w:r>
        <w:rPr>
          <w:rStyle w:val="A1"/>
          <w:rFonts w:ascii="Arial" w:eastAsia="MS Mincho" w:hAnsi="Arial" w:cs="Arial"/>
          <w:b/>
          <w:color w:val="2F5496" w:themeColor="accent5" w:themeShade="BF"/>
          <w:sz w:val="24"/>
        </w:rPr>
        <w:br/>
      </w:r>
      <w:r w:rsidR="00737C9C">
        <w:t>Amrath Hotel Breda, Heerbaan 4, 4817 NL  Breda</w:t>
      </w:r>
    </w:p>
    <w:p w:rsidR="00947212" w:rsidRPr="00FA65AF" w:rsidRDefault="00947212" w:rsidP="00947212">
      <w:r>
        <w:rPr>
          <w:rStyle w:val="A1"/>
          <w:rFonts w:ascii="Arial" w:eastAsia="MS Mincho" w:hAnsi="Arial" w:cs="Arial"/>
          <w:b/>
          <w:color w:val="2F5496" w:themeColor="accent5" w:themeShade="BF"/>
          <w:sz w:val="24"/>
        </w:rPr>
        <w:br/>
        <w:t>Datum</w:t>
      </w:r>
      <w:r w:rsidRPr="00E50288">
        <w:rPr>
          <w:rStyle w:val="A1"/>
          <w:rFonts w:ascii="Arial" w:eastAsia="MS Mincho" w:hAnsi="Arial" w:cs="Arial"/>
          <w:b/>
          <w:color w:val="2F5496" w:themeColor="accent5" w:themeShade="BF"/>
          <w:sz w:val="24"/>
        </w:rPr>
        <w:t>:</w:t>
      </w:r>
      <w:r>
        <w:rPr>
          <w:rStyle w:val="A1"/>
          <w:rFonts w:ascii="Arial" w:eastAsia="MS Mincho" w:hAnsi="Arial" w:cs="Arial"/>
          <w:b/>
          <w:color w:val="2F5496" w:themeColor="accent5" w:themeShade="BF"/>
          <w:sz w:val="24"/>
        </w:rPr>
        <w:br/>
      </w:r>
      <w:r w:rsidR="00FA65AF" w:rsidRPr="00FA65AF">
        <w:t>14 juni</w:t>
      </w:r>
      <w:r w:rsidRPr="00FA65AF">
        <w:t xml:space="preserve"> 201</w:t>
      </w:r>
      <w:r w:rsidR="00FA65AF" w:rsidRPr="00FA65AF">
        <w:t>8</w:t>
      </w:r>
      <w:r w:rsidRPr="00FA65AF">
        <w:t xml:space="preserve"> </w:t>
      </w:r>
    </w:p>
    <w:p w:rsidR="00947212" w:rsidRPr="00E50288" w:rsidRDefault="00947212" w:rsidP="00947212">
      <w:pPr>
        <w:rPr>
          <w:rStyle w:val="A1"/>
          <w:rFonts w:ascii="Arial" w:hAnsi="Arial" w:cs="Arial"/>
        </w:rPr>
      </w:pPr>
      <w:r>
        <w:rPr>
          <w:rStyle w:val="A1"/>
          <w:rFonts w:ascii="Arial" w:hAnsi="Arial" w:cs="Arial"/>
        </w:rPr>
        <w:br/>
      </w:r>
      <w:r w:rsidR="00E732AC">
        <w:rPr>
          <w:rStyle w:val="A1"/>
          <w:rFonts w:ascii="Arial" w:hAnsi="Arial" w:cs="Arial"/>
        </w:rPr>
        <w:t xml:space="preserve">Bij de KNMG, V&amp;VN </w:t>
      </w:r>
      <w:bookmarkStart w:id="0" w:name="_GoBack"/>
      <w:bookmarkEnd w:id="0"/>
      <w:r w:rsidRPr="00E50288">
        <w:rPr>
          <w:rStyle w:val="A1"/>
          <w:rFonts w:ascii="Arial" w:hAnsi="Arial" w:cs="Arial"/>
        </w:rPr>
        <w:t xml:space="preserve">en </w:t>
      </w:r>
      <w:proofErr w:type="spellStart"/>
      <w:r w:rsidRPr="00E50288">
        <w:rPr>
          <w:rStyle w:val="A1"/>
          <w:rFonts w:ascii="Arial" w:hAnsi="Arial" w:cs="Arial"/>
        </w:rPr>
        <w:t>NVvPO</w:t>
      </w:r>
      <w:proofErr w:type="spellEnd"/>
      <w:r w:rsidRPr="00E50288">
        <w:rPr>
          <w:rStyle w:val="A1"/>
          <w:rFonts w:ascii="Arial" w:hAnsi="Arial" w:cs="Arial"/>
        </w:rPr>
        <w:t xml:space="preserve"> is accreditatie aangevraagd.</w:t>
      </w:r>
    </w:p>
    <w:p w:rsidR="00947212" w:rsidRPr="00E50288" w:rsidRDefault="00947212" w:rsidP="00947212">
      <w:pPr>
        <w:rPr>
          <w:rFonts w:ascii="Arial" w:hAnsi="Arial" w:cs="Arial"/>
          <w:b/>
          <w:sz w:val="20"/>
          <w:szCs w:val="20"/>
        </w:rPr>
      </w:pPr>
      <w:r w:rsidRPr="00E50288">
        <w:rPr>
          <w:rStyle w:val="A1"/>
          <w:rFonts w:ascii="Arial" w:eastAsia="MS Mincho" w:hAnsi="Arial" w:cs="Arial"/>
        </w:rPr>
        <w:t xml:space="preserve">Conform de richtlijnen van de CGR is er een bijdrage van </w:t>
      </w:r>
      <w:r w:rsidR="00737C9C">
        <w:rPr>
          <w:rStyle w:val="A1"/>
          <w:rFonts w:ascii="Arial" w:eastAsia="MS Mincho" w:hAnsi="Arial" w:cs="Arial"/>
        </w:rPr>
        <w:t>15</w:t>
      </w:r>
      <w:r w:rsidRPr="00E50288">
        <w:rPr>
          <w:rStyle w:val="A1"/>
          <w:rFonts w:ascii="Arial" w:eastAsia="MS Mincho" w:hAnsi="Arial" w:cs="Arial"/>
        </w:rPr>
        <w:t xml:space="preserve"> euro verplicht. Deze eigen bijdrage wordt na inschrijving middels een machtigingsformulier geregeld.</w:t>
      </w:r>
      <w:r w:rsidRPr="00E50288">
        <w:rPr>
          <w:rFonts w:ascii="Arial" w:hAnsi="Arial" w:cs="Arial"/>
          <w:b/>
          <w:sz w:val="20"/>
          <w:szCs w:val="20"/>
        </w:rPr>
        <w:t xml:space="preserve"> </w:t>
      </w:r>
    </w:p>
    <w:p w:rsidR="00947212" w:rsidRPr="00E50288" w:rsidRDefault="00947212" w:rsidP="00947212">
      <w:pPr>
        <w:spacing w:after="0" w:line="240" w:lineRule="auto"/>
        <w:rPr>
          <w:rFonts w:ascii="Arial" w:eastAsia="Calibri" w:hAnsi="Arial" w:cs="Arial"/>
          <w:sz w:val="20"/>
        </w:rPr>
      </w:pPr>
      <w:r w:rsidRPr="00E50288">
        <w:rPr>
          <w:rFonts w:ascii="Arial" w:eastAsia="Calibri" w:hAnsi="Arial" w:cs="Arial"/>
          <w:sz w:val="20"/>
        </w:rPr>
        <w:t xml:space="preserve">U kunt zich inschrijven voor deze </w:t>
      </w:r>
      <w:r>
        <w:rPr>
          <w:rFonts w:ascii="Arial" w:eastAsia="Calibri" w:hAnsi="Arial" w:cs="Arial"/>
          <w:sz w:val="20"/>
        </w:rPr>
        <w:t>cursus</w:t>
      </w:r>
      <w:r w:rsidRPr="00E50288">
        <w:rPr>
          <w:rFonts w:ascii="Arial" w:eastAsia="Calibri" w:hAnsi="Arial" w:cs="Arial"/>
          <w:sz w:val="20"/>
        </w:rPr>
        <w:t xml:space="preserve"> </w:t>
      </w:r>
      <w:r w:rsidRPr="00B043B9">
        <w:rPr>
          <w:rFonts w:ascii="Arial" w:hAnsi="Arial" w:cs="Arial"/>
          <w:sz w:val="20"/>
          <w:szCs w:val="20"/>
        </w:rPr>
        <w:t>middels bijgevoegd aanmeldformulier</w:t>
      </w:r>
      <w:r>
        <w:rPr>
          <w:rFonts w:ascii="Arial" w:hAnsi="Arial" w:cs="Arial"/>
          <w:sz w:val="20"/>
          <w:szCs w:val="20"/>
        </w:rPr>
        <w:t>.</w:t>
      </w:r>
    </w:p>
    <w:p w:rsidR="00FD7DD3" w:rsidRPr="00FD7DD3" w:rsidRDefault="00FD7DD3" w:rsidP="00737C9C"/>
    <w:p w:rsidR="00737C9C" w:rsidRDefault="00FD7DD3" w:rsidP="00737C9C">
      <w:r w:rsidRPr="00FD7DD3">
        <w:t>Met vriendelijke groet,</w:t>
      </w:r>
    </w:p>
    <w:p w:rsidR="00737C9C" w:rsidRDefault="00737C9C" w:rsidP="00737C9C"/>
    <w:p w:rsidR="00737C9C" w:rsidRDefault="00737C9C" w:rsidP="00737C9C">
      <w:r>
        <w:t>Margo Bakelaar</w:t>
      </w:r>
    </w:p>
    <w:p w:rsidR="00737C9C" w:rsidRDefault="00737C9C" w:rsidP="00737C9C">
      <w:proofErr w:type="spellStart"/>
      <w:r>
        <w:t>Key</w:t>
      </w:r>
      <w:proofErr w:type="spellEnd"/>
      <w:r>
        <w:t xml:space="preserve"> Account Manager</w:t>
      </w:r>
    </w:p>
    <w:p w:rsidR="00737C9C" w:rsidRDefault="00D25CF9" w:rsidP="00737C9C">
      <w:hyperlink r:id="rId8" w:history="1">
        <w:r w:rsidR="00737C9C" w:rsidRPr="001105B1">
          <w:rPr>
            <w:rStyle w:val="Hyperlink"/>
          </w:rPr>
          <w:t>margo.bakelaar@sanofi.com</w:t>
        </w:r>
      </w:hyperlink>
    </w:p>
    <w:p w:rsidR="00737C9C" w:rsidRPr="00737C9C" w:rsidRDefault="00737C9C" w:rsidP="00737C9C">
      <w:pPr>
        <w:rPr>
          <w:rStyle w:val="A1"/>
          <w:rFonts w:ascii="Arial" w:eastAsia="Calibri" w:hAnsi="Arial" w:cs="Arial"/>
          <w:color w:val="auto"/>
          <w:szCs w:val="22"/>
        </w:rPr>
      </w:pPr>
      <w:r>
        <w:t>06-10909192</w:t>
      </w:r>
    </w:p>
    <w:p w:rsidR="000862F4" w:rsidRPr="000862F4" w:rsidRDefault="000862F4" w:rsidP="00737C9C">
      <w:pPr>
        <w:rPr>
          <w:szCs w:val="24"/>
        </w:rPr>
      </w:pPr>
    </w:p>
    <w:p w:rsidR="000862F4" w:rsidRPr="000862F4" w:rsidRDefault="000862F4" w:rsidP="00737C9C">
      <w:pPr>
        <w:rPr>
          <w:szCs w:val="24"/>
        </w:rPr>
      </w:pPr>
      <w:r w:rsidRPr="000862F4">
        <w:rPr>
          <w:szCs w:val="24"/>
        </w:rPr>
        <w:t>Deze scholing wordt mede mogelijk gemaakt door Sanofi Diabetes.</w:t>
      </w:r>
    </w:p>
    <w:p w:rsidR="002115BB" w:rsidRPr="00437561" w:rsidRDefault="002115BB" w:rsidP="00947212">
      <w:pPr>
        <w:rPr>
          <w:rFonts w:ascii="Arial" w:hAnsi="Arial" w:cs="Arial"/>
          <w:color w:val="FF0000"/>
          <w:sz w:val="24"/>
          <w:szCs w:val="24"/>
        </w:rPr>
      </w:pPr>
      <w:r>
        <w:rPr>
          <w:rFonts w:ascii="Arial" w:hAnsi="Arial" w:cs="Arial"/>
          <w:sz w:val="20"/>
          <w:szCs w:val="20"/>
        </w:rPr>
        <w:br w:type="page"/>
      </w:r>
      <w:r w:rsidR="00947212">
        <w:rPr>
          <w:rFonts w:ascii="Arial" w:hAnsi="Arial" w:cs="Arial"/>
          <w:sz w:val="20"/>
          <w:szCs w:val="20"/>
        </w:rPr>
        <w:lastRenderedPageBreak/>
        <w:br/>
      </w:r>
      <w:r w:rsidR="00947212">
        <w:rPr>
          <w:rFonts w:ascii="Arial" w:hAnsi="Arial" w:cs="Arial"/>
          <w:sz w:val="20"/>
          <w:szCs w:val="20"/>
        </w:rPr>
        <w:br/>
      </w:r>
      <w:r>
        <w:rPr>
          <w:rFonts w:ascii="Arial" w:hAnsi="Arial" w:cs="Arial"/>
          <w:b/>
          <w:color w:val="2F5496" w:themeColor="accent5" w:themeShade="BF"/>
          <w:sz w:val="24"/>
        </w:rPr>
        <w:t>Aanmeldformulier</w:t>
      </w:r>
    </w:p>
    <w:p w:rsidR="002115BB" w:rsidRPr="0091420F" w:rsidRDefault="002115BB" w:rsidP="002115BB">
      <w:pPr>
        <w:spacing w:after="0" w:line="240" w:lineRule="auto"/>
        <w:rPr>
          <w:rFonts w:ascii="Arial" w:eastAsia="Times New Roman" w:hAnsi="Arial" w:cs="Arial"/>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voor de scholing: </w:t>
      </w:r>
      <w:r w:rsidR="007B675D" w:rsidRPr="007B675D">
        <w:rPr>
          <w:rFonts w:ascii="Arial" w:eastAsia="Times New Roman" w:hAnsi="Arial" w:cs="Arial"/>
          <w:b/>
        </w:rPr>
        <w:t>‘</w:t>
      </w:r>
      <w:r w:rsidR="00737C9C">
        <w:rPr>
          <w:rFonts w:ascii="Arial" w:eastAsia="Times New Roman" w:hAnsi="Arial" w:cs="Arial"/>
          <w:b/>
        </w:rPr>
        <w:t>GLP-1 in combinatie met Basale Insuline”</w:t>
      </w:r>
    </w:p>
    <w:p w:rsidR="002115BB" w:rsidRPr="0091420F" w:rsidRDefault="002115BB" w:rsidP="002115BB">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rsidR="002115BB" w:rsidRPr="00E732AC" w:rsidRDefault="002115BB" w:rsidP="00FD7DD3">
      <w:pPr>
        <w:spacing w:after="0" w:line="240" w:lineRule="auto"/>
        <w:rPr>
          <w:rFonts w:ascii="Arial" w:eastAsia="MS Mincho" w:hAnsi="Arial" w:cs="Arial"/>
          <w:b/>
          <w:color w:val="FF0000"/>
        </w:rPr>
      </w:pPr>
      <w:r w:rsidRPr="00E732AC">
        <w:rPr>
          <w:rFonts w:ascii="Arial" w:eastAsia="MS Mincho" w:hAnsi="Arial" w:cs="Arial"/>
          <w:b/>
          <w:color w:val="000000"/>
        </w:rPr>
        <w:t>O</w:t>
      </w:r>
      <w:r w:rsidRPr="00E732AC">
        <w:rPr>
          <w:rFonts w:ascii="Arial" w:eastAsia="MS Mincho" w:hAnsi="Arial" w:cs="Arial"/>
          <w:color w:val="000000"/>
        </w:rPr>
        <w:t xml:space="preserve"> </w:t>
      </w:r>
      <w:r w:rsidRPr="00E732AC">
        <w:rPr>
          <w:rFonts w:ascii="Arial" w:eastAsia="MS Mincho" w:hAnsi="Arial" w:cs="Arial"/>
          <w:b/>
          <w:color w:val="000000"/>
        </w:rPr>
        <w:tab/>
      </w:r>
      <w:r w:rsidR="00737C9C" w:rsidRPr="00E732AC">
        <w:rPr>
          <w:rFonts w:ascii="Arial" w:eastAsia="MS Mincho" w:hAnsi="Arial" w:cs="Arial"/>
          <w:b/>
          <w:color w:val="000000"/>
        </w:rPr>
        <w:t>14 juni 2018, Amrath Hotel Breda</w:t>
      </w:r>
    </w:p>
    <w:p w:rsidR="000862F4" w:rsidRPr="00E732AC" w:rsidRDefault="000862F4" w:rsidP="002115BB">
      <w:pPr>
        <w:spacing w:after="0" w:line="240" w:lineRule="auto"/>
        <w:ind w:left="705" w:hanging="705"/>
        <w:rPr>
          <w:rFonts w:ascii="Arial" w:eastAsia="MS Mincho" w:hAnsi="Arial" w:cs="Arial"/>
          <w:b/>
          <w:color w:val="FF0000"/>
        </w:rPr>
      </w:pPr>
    </w:p>
    <w:p w:rsidR="002115BB" w:rsidRPr="00437561" w:rsidRDefault="002115BB" w:rsidP="002115BB">
      <w:pPr>
        <w:spacing w:after="0" w:line="240" w:lineRule="auto"/>
        <w:rPr>
          <w:rFonts w:ascii="Arial" w:eastAsia="Times New Roman" w:hAnsi="Arial" w:cs="Arial"/>
          <w:i/>
        </w:rPr>
      </w:pPr>
      <w:r w:rsidRPr="00437561">
        <w:rPr>
          <w:rFonts w:ascii="Arial" w:eastAsia="Times New Roman" w:hAnsi="Arial" w:cs="Arial"/>
          <w:i/>
        </w:rPr>
        <w:t>(</w:t>
      </w:r>
      <w:r>
        <w:rPr>
          <w:rFonts w:ascii="Arial" w:eastAsia="Times New Roman" w:hAnsi="Arial" w:cs="Arial"/>
          <w:i/>
        </w:rPr>
        <w:t>Selecteer de juiste uitvoering</w:t>
      </w:r>
      <w:r w:rsidRPr="00437561">
        <w:rPr>
          <w:rFonts w:ascii="Arial" w:eastAsia="Times New Roman" w:hAnsi="Arial" w:cs="Arial"/>
          <w:i/>
        </w:rPr>
        <w:t>)</w:t>
      </w:r>
    </w:p>
    <w:p w:rsidR="002115BB" w:rsidRDefault="002115BB" w:rsidP="002115BB">
      <w:pPr>
        <w:spacing w:after="0" w:line="240" w:lineRule="auto"/>
        <w:rPr>
          <w:rFonts w:ascii="Arial" w:eastAsia="SimSun" w:hAnsi="Arial" w:cs="Arial"/>
          <w:szCs w:val="20"/>
          <w:lang w:eastAsia="zh-CN"/>
        </w:rPr>
      </w:pPr>
    </w:p>
    <w:p w:rsidR="002115BB" w:rsidRPr="0081360F" w:rsidRDefault="002115BB" w:rsidP="002115BB">
      <w:pPr>
        <w:spacing w:after="0" w:line="240" w:lineRule="auto"/>
        <w:rPr>
          <w:sz w:val="20"/>
        </w:rPr>
      </w:pPr>
      <w:r w:rsidRPr="0081360F">
        <w:rPr>
          <w:rFonts w:ascii="Arial" w:eastAsia="SimSun" w:hAnsi="Arial" w:cs="Arial"/>
          <w:sz w:val="20"/>
          <w:szCs w:val="20"/>
          <w:lang w:eastAsia="zh-CN"/>
        </w:rPr>
        <w:t xml:space="preserve">Bij deelname machtig ik Sanofi eenmalig de eigen bijdrage van </w:t>
      </w:r>
      <w:r w:rsidRPr="0081360F">
        <w:rPr>
          <w:rFonts w:ascii="Arial" w:eastAsia="SimSun" w:hAnsi="Arial" w:cs="Arial"/>
          <w:b/>
          <w:sz w:val="20"/>
          <w:szCs w:val="20"/>
          <w:lang w:eastAsia="zh-CN"/>
        </w:rPr>
        <w:t xml:space="preserve">€ </w:t>
      </w:r>
      <w:r w:rsidR="00737C9C">
        <w:rPr>
          <w:rFonts w:ascii="Arial" w:eastAsia="SimSun" w:hAnsi="Arial" w:cs="Arial"/>
          <w:b/>
          <w:sz w:val="20"/>
          <w:szCs w:val="20"/>
          <w:lang w:eastAsia="zh-CN"/>
        </w:rPr>
        <w:t>15</w:t>
      </w:r>
      <w:r w:rsidRPr="0081360F">
        <w:rPr>
          <w:rFonts w:ascii="Arial" w:eastAsia="SimSun" w:hAnsi="Arial" w:cs="Arial"/>
          <w:b/>
          <w:sz w:val="20"/>
          <w:szCs w:val="20"/>
          <w:lang w:eastAsia="zh-CN"/>
        </w:rPr>
        <w:t>,00</w:t>
      </w:r>
      <w:r w:rsidR="00F20530">
        <w:rPr>
          <w:rFonts w:ascii="Arial" w:eastAsia="SimSun" w:hAnsi="Arial" w:cs="Arial"/>
          <w:b/>
          <w:sz w:val="20"/>
          <w:szCs w:val="20"/>
          <w:lang w:eastAsia="zh-CN"/>
        </w:rPr>
        <w:t xml:space="preserve"> </w:t>
      </w:r>
      <w:r w:rsidRPr="0081360F">
        <w:rPr>
          <w:rFonts w:ascii="Arial" w:eastAsia="SimSun" w:hAnsi="Arial" w:cs="Arial"/>
          <w:sz w:val="20"/>
          <w:szCs w:val="20"/>
          <w:lang w:eastAsia="zh-CN"/>
        </w:rPr>
        <w:t xml:space="preserve">van onderstaande rekening af te schrijven; </w:t>
      </w:r>
      <w:r w:rsidRPr="0081360F">
        <w:rPr>
          <w:rFonts w:ascii="Arial" w:eastAsia="Times New Roman" w:hAnsi="Arial" w:cs="Arial"/>
          <w:sz w:val="20"/>
        </w:rPr>
        <w:t xml:space="preserve">De door Sanofi geboden gastvrijheidskosten van deze bijeenkomst (bovenop de door u zelf betaalde deelnamekosten </w:t>
      </w:r>
      <w:r w:rsidRPr="0081360F">
        <w:rPr>
          <w:rFonts w:ascii="Arial" w:eastAsia="SimSun" w:hAnsi="Arial" w:cs="Arial"/>
          <w:sz w:val="20"/>
          <w:szCs w:val="20"/>
          <w:lang w:eastAsia="zh-CN"/>
        </w:rPr>
        <w:t xml:space="preserve">van </w:t>
      </w:r>
      <w:r w:rsidRPr="0081360F">
        <w:rPr>
          <w:rFonts w:ascii="Arial" w:eastAsia="SimSun" w:hAnsi="Arial" w:cs="Arial"/>
          <w:b/>
          <w:sz w:val="20"/>
          <w:szCs w:val="20"/>
          <w:lang w:eastAsia="zh-CN"/>
        </w:rPr>
        <w:t>€</w:t>
      </w:r>
      <w:r w:rsidR="00737C9C">
        <w:rPr>
          <w:rFonts w:ascii="Arial" w:eastAsia="SimSun" w:hAnsi="Arial" w:cs="Arial"/>
          <w:b/>
          <w:sz w:val="20"/>
          <w:szCs w:val="20"/>
          <w:lang w:eastAsia="zh-CN"/>
        </w:rPr>
        <w:t>15</w:t>
      </w:r>
      <w:r w:rsidRPr="0081360F">
        <w:rPr>
          <w:rFonts w:ascii="Arial" w:eastAsia="SimSun" w:hAnsi="Arial" w:cs="Arial"/>
          <w:b/>
          <w:sz w:val="20"/>
          <w:szCs w:val="20"/>
          <w:lang w:eastAsia="zh-CN"/>
        </w:rPr>
        <w:t>,00</w:t>
      </w:r>
      <w:r w:rsidR="00F20530">
        <w:rPr>
          <w:rFonts w:ascii="Arial" w:eastAsia="SimSun" w:hAnsi="Arial" w:cs="Arial"/>
          <w:b/>
          <w:sz w:val="20"/>
          <w:szCs w:val="20"/>
          <w:lang w:eastAsia="zh-CN"/>
        </w:rPr>
        <w:t xml:space="preserve"> </w:t>
      </w:r>
      <w:r w:rsidRPr="0081360F">
        <w:rPr>
          <w:rFonts w:ascii="Arial" w:eastAsia="Times New Roman" w:hAnsi="Arial" w:cs="Arial"/>
          <w:bCs/>
          <w:sz w:val="20"/>
        </w:rPr>
        <w:t>zijn nihil</w:t>
      </w:r>
    </w:p>
    <w:p w:rsidR="002115BB" w:rsidRPr="00437561" w:rsidRDefault="002115BB" w:rsidP="002115BB">
      <w:pPr>
        <w:spacing w:after="0" w:line="240" w:lineRule="auto"/>
        <w:rPr>
          <w:rFonts w:ascii="Arial" w:eastAsia="SimSun" w:hAnsi="Arial" w:cs="Arial"/>
          <w:sz w:val="76"/>
          <w:szCs w:val="76"/>
          <w:lang w:eastAsia="zh-CN"/>
        </w:rPr>
      </w:pPr>
      <w:r w:rsidRPr="0081360F">
        <w:rPr>
          <w:rFonts w:ascii="Arial" w:eastAsia="SimSun" w:hAnsi="Arial" w:cs="Arial"/>
          <w:sz w:val="20"/>
          <w:szCs w:val="20"/>
          <w:lang w:eastAsia="zh-CN"/>
        </w:rPr>
        <w:t>Vul hieronder uw IBAN/BIC code in:</w:t>
      </w:r>
      <w:r w:rsidRPr="0081360F">
        <w:rPr>
          <w:rFonts w:ascii="Arial" w:eastAsia="SimSun" w:hAnsi="Arial" w:cs="Arial"/>
          <w:sz w:val="18"/>
          <w:szCs w:val="20"/>
          <w:lang w:eastAsia="zh-CN"/>
        </w:rPr>
        <w:br/>
      </w:r>
      <w:r w:rsidRPr="00437561">
        <w:rPr>
          <w:rFonts w:ascii="Arial" w:eastAsia="SimSun" w:hAnsi="Arial" w:cs="Arial"/>
          <w:sz w:val="76"/>
          <w:szCs w:val="76"/>
          <w:lang w:eastAsia="zh-CN"/>
        </w:rPr>
        <w:t>□□□□□□□□□□□□□□□□□□□</w:t>
      </w:r>
    </w:p>
    <w:p w:rsidR="002115BB" w:rsidRPr="0091420F"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sz w:val="20"/>
          <w:szCs w:val="20"/>
          <w:lang w:eastAsia="zh-CN"/>
        </w:rPr>
      </w:pPr>
      <w:r w:rsidRPr="00437561">
        <w:rPr>
          <w:rFonts w:ascii="Arial" w:eastAsia="SimSun" w:hAnsi="Arial" w:cs="Arial"/>
          <w:b/>
          <w:sz w:val="20"/>
          <w:szCs w:val="20"/>
          <w:lang w:eastAsia="zh-CN"/>
        </w:rPr>
        <w:t>Op naam van</w:t>
      </w:r>
      <w:r w:rsidRPr="0091420F">
        <w:rPr>
          <w:rFonts w:ascii="Arial" w:eastAsia="SimSun" w:hAnsi="Arial" w:cs="Arial"/>
          <w:sz w:val="20"/>
          <w:szCs w:val="20"/>
          <w:lang w:eastAsia="zh-CN"/>
        </w:rPr>
        <w:t>:………………</w:t>
      </w:r>
      <w:r>
        <w:rPr>
          <w:rFonts w:ascii="Arial" w:eastAsia="SimSun" w:hAnsi="Arial" w:cs="Arial"/>
          <w:sz w:val="20"/>
          <w:szCs w:val="20"/>
          <w:lang w:eastAsia="zh-CN"/>
        </w:rPr>
        <w:t>……………………………</w:t>
      </w:r>
      <w:r w:rsidRPr="0091420F">
        <w:rPr>
          <w:rFonts w:ascii="Arial" w:eastAsia="SimSun" w:hAnsi="Arial" w:cs="Arial"/>
          <w:sz w:val="20"/>
          <w:szCs w:val="20"/>
          <w:lang w:eastAsia="zh-CN"/>
        </w:rPr>
        <w:t xml:space="preserve">……………………… </w:t>
      </w:r>
      <w:r w:rsidRPr="00437561">
        <w:rPr>
          <w:rFonts w:ascii="Arial" w:eastAsia="SimSun" w:hAnsi="Arial" w:cs="Arial"/>
          <w:b/>
          <w:sz w:val="20"/>
          <w:szCs w:val="20"/>
          <w:lang w:eastAsia="zh-CN"/>
        </w:rPr>
        <w:t>Handtekening</w:t>
      </w:r>
      <w:r>
        <w:rPr>
          <w:rFonts w:ascii="Arial" w:eastAsia="SimSun" w:hAnsi="Arial" w:cs="Arial"/>
          <w:sz w:val="20"/>
          <w:szCs w:val="20"/>
          <w:lang w:eastAsia="zh-CN"/>
        </w:rPr>
        <w:t>……..…………………..</w:t>
      </w:r>
    </w:p>
    <w:p w:rsidR="002115BB"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r w:rsidRPr="00FE5DED">
        <w:rPr>
          <w:rFonts w:ascii="Arial" w:eastAsia="SimSun" w:hAnsi="Arial" w:cs="Arial"/>
          <w:bCs/>
          <w:sz w:val="20"/>
          <w:szCs w:val="20"/>
          <w:lang w:eastAsia="zh-CN"/>
        </w:rPr>
        <w:t>: …………………………………………</w:t>
      </w:r>
      <w:r>
        <w:rPr>
          <w:rFonts w:ascii="Arial" w:eastAsia="SimSun" w:hAnsi="Arial" w:cs="Arial"/>
          <w:bCs/>
          <w:sz w:val="20"/>
          <w:szCs w:val="20"/>
          <w:lang w:eastAsia="zh-CN"/>
        </w:rPr>
        <w:t>………….…………..</w:t>
      </w:r>
      <w:r w:rsidRPr="00437561">
        <w:rPr>
          <w:rFonts w:ascii="Arial" w:eastAsia="SimSun" w:hAnsi="Arial" w:cs="Arial"/>
          <w:b/>
          <w:bCs/>
          <w:sz w:val="20"/>
          <w:szCs w:val="20"/>
          <w:lang w:eastAsia="zh-CN"/>
        </w:rPr>
        <w:t>m/v</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r>
        <w:rPr>
          <w:rFonts w:ascii="Arial" w:eastAsia="SimSun" w:hAnsi="Arial" w:cs="Arial"/>
          <w:bCs/>
          <w:sz w:val="20"/>
          <w:szCs w:val="20"/>
          <w:lang w:eastAsia="zh-CN"/>
        </w:rPr>
        <w:t>: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
    <w:p w:rsidR="002115BB" w:rsidRDefault="002115BB" w:rsidP="002115B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2115BB" w:rsidRPr="0091420F" w:rsidTr="00DA7BE5">
        <w:trPr>
          <w:trHeight w:hRule="exact" w:val="726"/>
        </w:trPr>
        <w:tc>
          <w:tcPr>
            <w:tcW w:w="3573" w:type="dxa"/>
          </w:tcPr>
          <w:p w:rsidR="002115BB" w:rsidRPr="009B28E7" w:rsidRDefault="002115BB" w:rsidP="00DA7BE5">
            <w:pPr>
              <w:autoSpaceDE w:val="0"/>
              <w:autoSpaceDN w:val="0"/>
              <w:adjustRightInd w:val="0"/>
              <w:rPr>
                <w:rFonts w:ascii="Arial" w:eastAsia="SimSun" w:hAnsi="Arial" w:cs="Arial"/>
                <w:spacing w:val="20"/>
                <w:sz w:val="20"/>
                <w:szCs w:val="20"/>
                <w:lang w:eastAsia="zh-CN"/>
              </w:rPr>
            </w:pPr>
          </w:p>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 xml:space="preserve">BIG </w:t>
            </w:r>
            <w:proofErr w:type="spellStart"/>
            <w:r>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tc>
        <w:tc>
          <w:tcPr>
            <w:tcW w:w="3544" w:type="dxa"/>
          </w:tcPr>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roofErr w:type="spellStart"/>
            <w:r w:rsidRPr="0091420F">
              <w:rPr>
                <w:rFonts w:ascii="Arial" w:eastAsia="SimSun" w:hAnsi="Arial" w:cs="Arial"/>
                <w:spacing w:val="20"/>
                <w:sz w:val="20"/>
                <w:szCs w:val="20"/>
                <w:lang w:val="en-US" w:eastAsia="zh-CN"/>
              </w:rPr>
              <w:t>NVvPO</w:t>
            </w:r>
            <w:proofErr w:type="spellEnd"/>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2115BB" w:rsidRPr="0091420F" w:rsidTr="00DA7BE5">
        <w:trPr>
          <w:trHeight w:hRule="exact" w:val="850"/>
        </w:trPr>
        <w:tc>
          <w:tcPr>
            <w:tcW w:w="3573" w:type="dxa"/>
          </w:tcPr>
          <w:p w:rsidR="002115BB" w:rsidRPr="009B28E7" w:rsidRDefault="002115BB" w:rsidP="00DA7BE5">
            <w:pPr>
              <w:autoSpaceDE w:val="0"/>
              <w:autoSpaceDN w:val="0"/>
              <w:adjustRightInd w:val="0"/>
              <w:rPr>
                <w:rFonts w:ascii="Arial" w:eastAsia="SimSun" w:hAnsi="Arial" w:cs="Arial"/>
                <w:spacing w:val="20"/>
                <w:sz w:val="20"/>
                <w:szCs w:val="20"/>
                <w:lang w:eastAsia="zh-CN"/>
              </w:rPr>
            </w:pPr>
          </w:p>
          <w:p w:rsidR="002115BB" w:rsidRPr="003D7A7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rsidR="002115BB" w:rsidRPr="003D7A7F" w:rsidRDefault="002115BB" w:rsidP="00DA7BE5">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Verdana" w:eastAsia="SimSun" w:hAnsi="Verdana" w:cs="Profile-Light"/>
                <w:spacing w:val="20"/>
                <w:sz w:val="20"/>
                <w:szCs w:val="20"/>
                <w:lang w:val="en-US" w:eastAsia="zh-CN"/>
              </w:rPr>
              <w:t>: …………..</w:t>
            </w:r>
          </w:p>
        </w:tc>
        <w:tc>
          <w:tcPr>
            <w:tcW w:w="3544" w:type="dxa"/>
          </w:tcPr>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rsidR="002115BB"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18"/>
                <w:szCs w:val="18"/>
                <w:lang w:val="en-US" w:eastAsia="zh-CN"/>
              </w:rPr>
              <w:t xml:space="preserve">NAPA </w:t>
            </w:r>
            <w:proofErr w:type="spellStart"/>
            <w:r>
              <w:rPr>
                <w:rFonts w:ascii="Verdana" w:eastAsia="SimSun" w:hAnsi="Verdana" w:cs="Profile-Light"/>
                <w:spacing w:val="20"/>
                <w:sz w:val="18"/>
                <w:szCs w:val="18"/>
                <w:lang w:val="en-US" w:eastAsia="zh-CN"/>
              </w:rPr>
              <w:t>nummer</w:t>
            </w:r>
            <w:proofErr w:type="spellEnd"/>
            <w:r>
              <w:rPr>
                <w:rFonts w:ascii="Verdana" w:eastAsia="SimSun" w:hAnsi="Verdana" w:cs="Profile-Light"/>
                <w:spacing w:val="20"/>
                <w:sz w:val="18"/>
                <w:szCs w:val="18"/>
                <w:lang w:val="en-US" w:eastAsia="zh-CN"/>
              </w:rPr>
              <w:t>:………………….</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bl>
    <w:p w:rsidR="002115BB"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rsidR="002115BB" w:rsidRPr="0081360F" w:rsidRDefault="002115BB" w:rsidP="002115B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rsidR="002115BB" w:rsidRPr="0081360F" w:rsidRDefault="002115BB" w:rsidP="002115BB">
      <w:pPr>
        <w:spacing w:after="0" w:line="240" w:lineRule="auto"/>
        <w:rPr>
          <w:rFonts w:ascii="Arial" w:eastAsia="Times New Roman" w:hAnsi="Arial" w:cs="Arial"/>
        </w:rPr>
      </w:pPr>
    </w:p>
    <w:p w:rsidR="00737C9C" w:rsidRDefault="002115BB" w:rsidP="002115BB">
      <w:pPr>
        <w:spacing w:after="0" w:line="240" w:lineRule="auto"/>
        <w:rPr>
          <w:rFonts w:ascii="Arial" w:eastAsia="Times New Roman" w:hAnsi="Arial" w:cs="Arial"/>
          <w:b/>
          <w:u w:val="single"/>
        </w:rPr>
      </w:pPr>
      <w:r w:rsidRPr="0081360F">
        <w:rPr>
          <w:rFonts w:ascii="Arial" w:eastAsia="Times New Roman" w:hAnsi="Arial" w:cs="Arial"/>
          <w:b/>
        </w:rPr>
        <w:t>Gelieve di</w:t>
      </w:r>
      <w:r w:rsidR="00737C9C">
        <w:rPr>
          <w:rFonts w:ascii="Arial" w:eastAsia="Times New Roman" w:hAnsi="Arial" w:cs="Arial"/>
          <w:b/>
        </w:rPr>
        <w:t>t aanmeldformulier mailen naar:</w:t>
      </w:r>
      <w:r w:rsidRPr="0081360F">
        <w:rPr>
          <w:rFonts w:ascii="Arial" w:eastAsia="Times New Roman" w:hAnsi="Arial" w:cs="Arial"/>
          <w:b/>
          <w:color w:val="FF0000"/>
        </w:rPr>
        <w:t xml:space="preserve"> </w:t>
      </w:r>
      <w:hyperlink r:id="rId9" w:history="1">
        <w:r w:rsidR="00737C9C" w:rsidRPr="001105B1">
          <w:rPr>
            <w:rStyle w:val="Hyperlink"/>
            <w:rFonts w:ascii="Arial" w:eastAsia="Times New Roman" w:hAnsi="Arial" w:cs="Arial"/>
            <w:b/>
          </w:rPr>
          <w:t>margo.bakelaar@sanofi.com</w:t>
        </w:r>
      </w:hyperlink>
    </w:p>
    <w:p w:rsidR="002115BB" w:rsidRPr="0081360F" w:rsidRDefault="002115BB" w:rsidP="002115BB">
      <w:pPr>
        <w:spacing w:after="0" w:line="240" w:lineRule="auto"/>
        <w:rPr>
          <w:rFonts w:ascii="Arial" w:hAnsi="Arial" w:cs="Arial"/>
          <w:b/>
          <w:sz w:val="24"/>
          <w:szCs w:val="24"/>
        </w:rPr>
      </w:pPr>
    </w:p>
    <w:p w:rsidR="002115BB" w:rsidRPr="00B043B9" w:rsidRDefault="002115BB" w:rsidP="002115BB">
      <w:pPr>
        <w:spacing w:line="240" w:lineRule="auto"/>
        <w:rPr>
          <w:rFonts w:ascii="Arial" w:hAnsi="Arial" w:cs="Arial"/>
          <w:sz w:val="20"/>
          <w:szCs w:val="20"/>
        </w:rPr>
      </w:pPr>
    </w:p>
    <w:sectPr w:rsidR="002115BB" w:rsidRPr="00B043B9" w:rsidSect="001406BF">
      <w:headerReference w:type="default" r:id="rId10"/>
      <w:footerReference w:type="default" r:id="rId11"/>
      <w:headerReference w:type="first" r:id="rId12"/>
      <w:footerReference w:type="first" r:id="rId13"/>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F9" w:rsidRDefault="00D25CF9" w:rsidP="00AD3FBF">
      <w:pPr>
        <w:spacing w:after="0" w:line="240" w:lineRule="auto"/>
      </w:pPr>
      <w:r>
        <w:separator/>
      </w:r>
    </w:p>
  </w:endnote>
  <w:endnote w:type="continuationSeparator" w:id="0">
    <w:p w:rsidR="00D25CF9" w:rsidRDefault="00D25CF9"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Sanofi. </w:t>
    </w:r>
    <w:r w:rsidR="00791F69">
      <w:rPr>
        <w:rFonts w:ascii="Arial" w:hAnsi="Arial" w:cs="Arial"/>
        <w:sz w:val="16"/>
        <w:szCs w:val="16"/>
      </w:rPr>
      <w:t>Bij Sanofi werken we</w:t>
    </w:r>
    <w:r w:rsidR="00791F69" w:rsidRPr="000A4D96">
      <w:rPr>
        <w:rFonts w:ascii="Arial" w:hAnsi="Arial" w:cs="Arial"/>
        <w:sz w:val="16"/>
        <w:szCs w:val="16"/>
      </w:rPr>
      <w:t xml:space="preserve"> </w:t>
    </w:r>
    <w:r w:rsidR="00791F69">
      <w:rPr>
        <w:rFonts w:ascii="Arial" w:hAnsi="Arial" w:cs="Arial"/>
        <w:sz w:val="16"/>
        <w:szCs w:val="16"/>
      </w:rPr>
      <w:t xml:space="preserve">elke </w:t>
    </w:r>
    <w:r w:rsidRPr="000A4D96">
      <w:rPr>
        <w:rFonts w:ascii="Arial" w:hAnsi="Arial" w:cs="Arial"/>
        <w:sz w:val="16"/>
        <w:szCs w:val="16"/>
      </w:rPr>
      <w:t>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Sanofi in 100 landen zetten zich in om wetenschappelijke innovatie om te zetten in zorgoplossingen overal ter wereld.</w:t>
    </w:r>
  </w:p>
  <w:p w:rsidR="000A4D96" w:rsidRDefault="000A4D96" w:rsidP="000A4D96">
    <w:pPr>
      <w:pStyle w:val="Footer"/>
      <w:rPr>
        <w:rFonts w:ascii="Arial" w:hAnsi="Arial" w:cs="Arial"/>
        <w:sz w:val="16"/>
        <w:szCs w:val="16"/>
      </w:rPr>
    </w:pPr>
    <w:r w:rsidRPr="000A4D96">
      <w:rPr>
        <w:rFonts w:ascii="Arial" w:hAnsi="Arial" w:cs="Arial"/>
        <w:sz w:val="16"/>
        <w:szCs w:val="16"/>
      </w:rPr>
      <w:t xml:space="preserve">Uw gegevens zijn afkomstig van IMS Health. Voor meer informatie of indien u er geen prijs op stelt in de toekomst </w:t>
    </w:r>
    <w:proofErr w:type="spellStart"/>
    <w:r w:rsidRPr="000A4D96">
      <w:rPr>
        <w:rFonts w:ascii="Arial" w:hAnsi="Arial" w:cs="Arial"/>
        <w:sz w:val="16"/>
        <w:szCs w:val="16"/>
      </w:rPr>
      <w:t>mailings</w:t>
    </w:r>
    <w:proofErr w:type="spellEnd"/>
    <w:r w:rsidRPr="000A4D96">
      <w:rPr>
        <w:rFonts w:ascii="Arial" w:hAnsi="Arial" w:cs="Arial"/>
        <w:sz w:val="16"/>
        <w:szCs w:val="16"/>
      </w:rPr>
      <w:t xml:space="preserve"> van Sanofi te ontvangen, kunt u contact opnemen met IMS Health via nl.onekey@nl.imshealth.com of via telefoonnummer 035 – 69 55 355   </w:t>
    </w:r>
    <w:r w:rsidRPr="000A4D96">
      <w:rPr>
        <w:rFonts w:ascii="Arial" w:hAnsi="Arial" w:cs="Arial"/>
        <w:sz w:val="16"/>
        <w:szCs w:val="16"/>
      </w:rPr>
      <w:tab/>
    </w:r>
    <w:r w:rsidR="00A16115" w:rsidRPr="00A16115">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rsidR="00A16115" w:rsidRPr="00A16115" w:rsidRDefault="000A4D96" w:rsidP="000862F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sidR="007730AB" w:rsidRPr="007730AB">
      <w:rPr>
        <w:rFonts w:ascii="Arial" w:hAnsi="Arial" w:cs="Arial"/>
        <w:sz w:val="16"/>
        <w:szCs w:val="16"/>
      </w:rPr>
      <w:t>SANL.DIA.18.02.0090a</w:t>
    </w:r>
  </w:p>
  <w:p w:rsidR="000F424D" w:rsidRPr="0005531E" w:rsidRDefault="000F424D" w:rsidP="00AD3FBF">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Sanofi. </w:t>
    </w:r>
    <w:r w:rsidR="00791F69">
      <w:rPr>
        <w:rFonts w:ascii="Arial" w:hAnsi="Arial" w:cs="Arial"/>
        <w:sz w:val="16"/>
        <w:szCs w:val="16"/>
      </w:rPr>
      <w:t>Bij Sanofi werken we</w:t>
    </w:r>
    <w:r w:rsidRPr="000A4D96">
      <w:rPr>
        <w:rFonts w:ascii="Arial" w:hAnsi="Arial" w:cs="Arial"/>
        <w:sz w:val="16"/>
        <w:szCs w:val="16"/>
      </w:rPr>
      <w:t xml:space="preserve"> elke 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Sanofi in 100 landen zetten zich in om wetenschappelijke innovatie om te zetten in zorgoplossingen overal ter wereld.</w:t>
    </w:r>
  </w:p>
  <w:p w:rsidR="000F424D" w:rsidRPr="00D80414" w:rsidRDefault="000A4D96" w:rsidP="000A4D96">
    <w:pPr>
      <w:pStyle w:val="Footer"/>
      <w:rPr>
        <w:rFonts w:ascii="Arial" w:hAnsi="Arial" w:cs="Arial"/>
        <w:sz w:val="16"/>
        <w:szCs w:val="16"/>
      </w:rPr>
    </w:pPr>
    <w:r w:rsidRPr="000A4D96">
      <w:rPr>
        <w:rFonts w:ascii="Arial" w:hAnsi="Arial" w:cs="Arial"/>
        <w:sz w:val="16"/>
        <w:szCs w:val="16"/>
      </w:rPr>
      <w:t xml:space="preserve">Uw gegevens zijn afkomstig van IMS Health. Voor meer informatie of indien u er geen prijs op stelt in de toekomst </w:t>
    </w:r>
    <w:proofErr w:type="spellStart"/>
    <w:r w:rsidRPr="000A4D96">
      <w:rPr>
        <w:rFonts w:ascii="Arial" w:hAnsi="Arial" w:cs="Arial"/>
        <w:sz w:val="16"/>
        <w:szCs w:val="16"/>
      </w:rPr>
      <w:t>mailings</w:t>
    </w:r>
    <w:proofErr w:type="spellEnd"/>
    <w:r w:rsidRPr="000A4D96">
      <w:rPr>
        <w:rFonts w:ascii="Arial" w:hAnsi="Arial" w:cs="Arial"/>
        <w:sz w:val="16"/>
        <w:szCs w:val="16"/>
      </w:rPr>
      <w:t xml:space="preserve"> van Sanofi te ontvangen, kunt u contact opnemen met IMS Health via nl.onekey@nl.imshealth.com of via telefoonnummer 035 – 69 55 355   </w:t>
    </w:r>
    <w:r w:rsidRPr="000A4D96">
      <w:rPr>
        <w:rFonts w:ascii="Arial" w:hAnsi="Arial" w:cs="Arial"/>
        <w:sz w:val="16"/>
        <w:szCs w:val="16"/>
      </w:rPr>
      <w:tab/>
    </w:r>
  </w:p>
  <w:p w:rsidR="000A4D96" w:rsidRDefault="000F424D" w:rsidP="00D80414">
    <w:pPr>
      <w:pStyle w:val="Footer"/>
    </w:pPr>
    <w:r>
      <w:tab/>
    </w:r>
    <w:r>
      <w:tab/>
    </w:r>
  </w:p>
  <w:p w:rsidR="000F424D" w:rsidRDefault="000A4D96" w:rsidP="000862F4">
    <w:pPr>
      <w:pStyle w:val="Footer"/>
      <w:jc w:val="right"/>
    </w:pPr>
    <w:r>
      <w:tab/>
    </w:r>
    <w:r>
      <w:tab/>
    </w:r>
    <w:proofErr w:type="spellStart"/>
    <w:r w:rsidR="007730AB" w:rsidRPr="007730AB">
      <w:rPr>
        <w:rFonts w:ascii="Arial" w:hAnsi="Arial" w:cs="Arial"/>
        <w:sz w:val="16"/>
        <w:szCs w:val="16"/>
      </w:rPr>
      <w:t>SANL.</w:t>
    </w:r>
    <w:r w:rsidR="005A075E">
      <w:rPr>
        <w:rFonts w:ascii="Arial" w:hAnsi="Arial" w:cs="Arial"/>
        <w:sz w:val="16"/>
        <w:szCs w:val="16"/>
      </w:rPr>
      <w:t>XXX.xxx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F9" w:rsidRDefault="00D25CF9" w:rsidP="00AD3FBF">
      <w:pPr>
        <w:spacing w:after="0" w:line="240" w:lineRule="auto"/>
      </w:pPr>
      <w:r>
        <w:separator/>
      </w:r>
    </w:p>
  </w:footnote>
  <w:footnote w:type="continuationSeparator" w:id="0">
    <w:p w:rsidR="00D25CF9" w:rsidRDefault="00D25CF9"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Pr="00947212" w:rsidRDefault="002115BB" w:rsidP="00A25C19">
    <w:pPr>
      <w:pStyle w:val="Header"/>
      <w:rPr>
        <w:sz w:val="20"/>
      </w:rPr>
    </w:pPr>
    <w:r w:rsidRPr="00722CE8">
      <w:rPr>
        <w:noProof/>
        <w:lang w:eastAsia="nl-NL"/>
      </w:rPr>
      <w:drawing>
        <wp:anchor distT="0" distB="0" distL="114300" distR="114300" simplePos="0" relativeHeight="251661312" behindDoc="0" locked="0" layoutInCell="1" allowOverlap="1" wp14:anchorId="0925F9E0" wp14:editId="10EFBEF3">
          <wp:simplePos x="0" y="0"/>
          <wp:positionH relativeFrom="margin">
            <wp:align>left</wp:align>
          </wp:positionH>
          <wp:positionV relativeFrom="paragraph">
            <wp:posOffset>-2539</wp:posOffset>
          </wp:positionV>
          <wp:extent cx="1285875" cy="1097922"/>
          <wp:effectExtent l="0" t="0" r="0" b="6985"/>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24D" w:rsidRPr="00947212">
      <w:rPr>
        <w:rFonts w:ascii="Arial" w:hAnsi="Arial" w:cs="Arial"/>
        <w:bCs/>
        <w:noProof/>
        <w:color w:val="4B63AE"/>
        <w:sz w:val="36"/>
        <w:szCs w:val="36"/>
        <w:lang w:eastAsia="nl-NL"/>
      </w:rPr>
      <w:drawing>
        <wp:inline distT="0" distB="0" distL="0" distR="0">
          <wp:extent cx="990600" cy="1057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r w:rsidRPr="00947212">
      <w:rPr>
        <w:rFonts w:ascii="Arial" w:hAnsi="Arial" w:cs="Arial"/>
        <w:bCs/>
        <w:color w:val="4B63AE"/>
        <w:sz w:val="36"/>
        <w:szCs w:val="36"/>
      </w:rPr>
      <w:t xml:space="preserve">  </w:t>
    </w:r>
    <w:r w:rsidR="00947212" w:rsidRPr="00947212">
      <w:rPr>
        <w:rFonts w:ascii="Arial" w:hAnsi="Arial" w:cs="Arial"/>
        <w:bCs/>
        <w:color w:val="4B63AE"/>
        <w:sz w:val="36"/>
        <w:szCs w:val="36"/>
      </w:rPr>
      <w:t>Ú</w:t>
    </w:r>
    <w:r w:rsidR="00FA65AF">
      <w:rPr>
        <w:rFonts w:ascii="Arial" w:hAnsi="Arial" w:cs="Arial"/>
        <w:bCs/>
        <w:color w:val="4B63AE"/>
        <w:sz w:val="32"/>
        <w:szCs w:val="36"/>
      </w:rPr>
      <w:t>”GLP-1 in combinatie met basale insuline”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4B1D5464" wp14:editId="3F3B5C7E">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5F7DB0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1A"/>
    <w:rsid w:val="000230CF"/>
    <w:rsid w:val="0005531E"/>
    <w:rsid w:val="000862F4"/>
    <w:rsid w:val="00092089"/>
    <w:rsid w:val="000A4D96"/>
    <w:rsid w:val="000C3E07"/>
    <w:rsid w:val="000F424D"/>
    <w:rsid w:val="00137BB5"/>
    <w:rsid w:val="001406BF"/>
    <w:rsid w:val="00143B09"/>
    <w:rsid w:val="001443F2"/>
    <w:rsid w:val="001F0F07"/>
    <w:rsid w:val="002115BB"/>
    <w:rsid w:val="002A3826"/>
    <w:rsid w:val="002D1BD9"/>
    <w:rsid w:val="002D3A0E"/>
    <w:rsid w:val="0037609C"/>
    <w:rsid w:val="00390AE0"/>
    <w:rsid w:val="005577F7"/>
    <w:rsid w:val="005625A7"/>
    <w:rsid w:val="005A075E"/>
    <w:rsid w:val="005D0CE7"/>
    <w:rsid w:val="005D18F0"/>
    <w:rsid w:val="00613507"/>
    <w:rsid w:val="00645F09"/>
    <w:rsid w:val="00686599"/>
    <w:rsid w:val="006960AB"/>
    <w:rsid w:val="006C5613"/>
    <w:rsid w:val="006C64F1"/>
    <w:rsid w:val="00701571"/>
    <w:rsid w:val="00737C9C"/>
    <w:rsid w:val="00772C59"/>
    <w:rsid w:val="007730AB"/>
    <w:rsid w:val="0078691C"/>
    <w:rsid w:val="00791F69"/>
    <w:rsid w:val="007B3CCD"/>
    <w:rsid w:val="007B675D"/>
    <w:rsid w:val="0082181A"/>
    <w:rsid w:val="0084786B"/>
    <w:rsid w:val="00853668"/>
    <w:rsid w:val="00855E60"/>
    <w:rsid w:val="008731CA"/>
    <w:rsid w:val="00947212"/>
    <w:rsid w:val="00957A4B"/>
    <w:rsid w:val="00967C7C"/>
    <w:rsid w:val="009D258F"/>
    <w:rsid w:val="009D7D9B"/>
    <w:rsid w:val="00A16115"/>
    <w:rsid w:val="00A25C19"/>
    <w:rsid w:val="00A333C3"/>
    <w:rsid w:val="00A54ABC"/>
    <w:rsid w:val="00AB6162"/>
    <w:rsid w:val="00AD3FBF"/>
    <w:rsid w:val="00AD5A37"/>
    <w:rsid w:val="00AF7886"/>
    <w:rsid w:val="00B76D2C"/>
    <w:rsid w:val="00BB334D"/>
    <w:rsid w:val="00C009AC"/>
    <w:rsid w:val="00C06ADB"/>
    <w:rsid w:val="00C31CB0"/>
    <w:rsid w:val="00C339F9"/>
    <w:rsid w:val="00C66EBD"/>
    <w:rsid w:val="00C74AF5"/>
    <w:rsid w:val="00C84383"/>
    <w:rsid w:val="00CC1470"/>
    <w:rsid w:val="00CC672C"/>
    <w:rsid w:val="00D14499"/>
    <w:rsid w:val="00D25CF9"/>
    <w:rsid w:val="00D80414"/>
    <w:rsid w:val="00DA1023"/>
    <w:rsid w:val="00DA7DA7"/>
    <w:rsid w:val="00DD5757"/>
    <w:rsid w:val="00DE067E"/>
    <w:rsid w:val="00E07DB2"/>
    <w:rsid w:val="00E311BF"/>
    <w:rsid w:val="00E60988"/>
    <w:rsid w:val="00E732AC"/>
    <w:rsid w:val="00E9303A"/>
    <w:rsid w:val="00EA1755"/>
    <w:rsid w:val="00EB6CE1"/>
    <w:rsid w:val="00F045C9"/>
    <w:rsid w:val="00F20530"/>
    <w:rsid w:val="00F34434"/>
    <w:rsid w:val="00F66630"/>
    <w:rsid w:val="00FA65AF"/>
    <w:rsid w:val="00FB3D01"/>
    <w:rsid w:val="00FC347A"/>
    <w:rsid w:val="00FD7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64B34-2E1B-426A-A225-4B56DF50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bakelaar@sanof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o.bakelaar@sanof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A4E5-A424-4CEC-90C9-5B2EC632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Schrijver, Inge PH/NL</dc:creator>
  <cp:lastModifiedBy>Van-Meurs, Simone /NL</cp:lastModifiedBy>
  <cp:revision>2</cp:revision>
  <dcterms:created xsi:type="dcterms:W3CDTF">2018-04-23T17:27:00Z</dcterms:created>
  <dcterms:modified xsi:type="dcterms:W3CDTF">2018-04-23T17:27:00Z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-118411116</vt:i4>
  </property>
  <property fmtid="{D5CDD505-2E9C-101B-9397-08002B2CF9AE}" pid="3" name="_NewReviewCycle">
    <vt:lpwstr/>
  </property>
  <property fmtid="{D5CDD505-2E9C-101B-9397-08002B2CF9AE}" pid="4" name="_EmailSubject">
    <vt:lpwstr>Accreditatie aanvraag scholing GLP-1 icm basale insuline, 14 juni a.s. Breda</vt:lpwstr>
  </property>
  <property fmtid="{D5CDD505-2E9C-101B-9397-08002B2CF9AE}" pid="5" name="_AuthorEmail">
    <vt:lpwstr>margo.bakelaar@sanofi.com</vt:lpwstr>
  </property>
  <property fmtid="{D5CDD505-2E9C-101B-9397-08002B2CF9AE}" pid="6" name="_AuthorEmailDisplayName">
    <vt:lpwstr>Bakelaar, Margo /NL</vt:lpwstr>
  </property>
  <property fmtid="{D5CDD505-2E9C-101B-9397-08002B2CF9AE}" pid="7" name="_PreviousAdHocReviewCycleID">
    <vt:i4>-181061843</vt:i4>
  </property>
  <property fmtid="{D5CDD505-2E9C-101B-9397-08002B2CF9AE}" pid="8" name="_ReviewingToolsShownOnce">
    <vt:lpwstr/>
  </property>
</Properties>
</file>